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76" w:rsidRDefault="00FF7576">
      <w:pPr>
        <w:rPr>
          <w:b/>
          <w:u w:val="single"/>
        </w:rPr>
      </w:pPr>
      <w:proofErr w:type="gramStart"/>
      <w:r>
        <w:rPr>
          <w:b/>
          <w:u w:val="single"/>
        </w:rPr>
        <w:t>THE GWENT GREATER DISTANCE CLUB.</w:t>
      </w:r>
      <w:proofErr w:type="gramEnd"/>
    </w:p>
    <w:p w:rsidR="00FF7576" w:rsidRDefault="00FF7576">
      <w:r>
        <w:rPr>
          <w:b/>
          <w:u w:val="single"/>
        </w:rPr>
        <w:t>THE FIRST AND ONLY DEDICATE</w:t>
      </w:r>
      <w:r w:rsidR="00434BA6">
        <w:rPr>
          <w:b/>
          <w:u w:val="single"/>
        </w:rPr>
        <w:t>D</w:t>
      </w:r>
      <w:r>
        <w:rPr>
          <w:b/>
          <w:u w:val="single"/>
        </w:rPr>
        <w:t xml:space="preserve"> INTERNATIONAL FLYING CLUB IN WALES.</w:t>
      </w:r>
    </w:p>
    <w:p w:rsidR="00FF7576" w:rsidRDefault="00FF7576" w:rsidP="005E2228">
      <w:pPr>
        <w:jc w:val="both"/>
      </w:pPr>
      <w:r>
        <w:t xml:space="preserve">It is now my second year as Secretary of The Gwent Greater Distance Club and for a relative newcomer to the sport I cannot express how much I value being a member of this great forward looking club. Whenever we get together you can rely on your questions being answered, problems solved and guidance always given freely.  Members include such legends of today in the Welsh Racing Pigeon fancy as Adrian Ware, Spencer Jones, Dennis Ford, Jim Hooper, Ray Strawbridge, </w:t>
      </w:r>
      <w:proofErr w:type="spellStart"/>
      <w:r>
        <w:t>Gareth</w:t>
      </w:r>
      <w:proofErr w:type="spellEnd"/>
      <w:r>
        <w:t xml:space="preserve"> Watkins, </w:t>
      </w:r>
      <w:proofErr w:type="spellStart"/>
      <w:r>
        <w:t>Padfield</w:t>
      </w:r>
      <w:proofErr w:type="spellEnd"/>
      <w:r>
        <w:t xml:space="preserve"> Family, </w:t>
      </w:r>
      <w:proofErr w:type="spellStart"/>
      <w:r>
        <w:t>Wilf</w:t>
      </w:r>
      <w:proofErr w:type="spellEnd"/>
      <w:r>
        <w:t xml:space="preserve"> Reed, </w:t>
      </w:r>
      <w:proofErr w:type="spellStart"/>
      <w:r>
        <w:t>Preece</w:t>
      </w:r>
      <w:proofErr w:type="spellEnd"/>
      <w:r>
        <w:t xml:space="preserve"> Bros and Sons and many more to whom I  send my apologies for omitting. We have in total amongst our membership the winners of no less than 70 x 1</w:t>
      </w:r>
      <w:r w:rsidRPr="00783724">
        <w:rPr>
          <w:vertAlign w:val="superscript"/>
        </w:rPr>
        <w:t>st</w:t>
      </w:r>
      <w:r>
        <w:t xml:space="preserve"> in Welsh National races plus six or more Queen’s Cup winners and three 1</w:t>
      </w:r>
      <w:r w:rsidRPr="00783724">
        <w:rPr>
          <w:vertAlign w:val="superscript"/>
        </w:rPr>
        <w:t>st</w:t>
      </w:r>
      <w:r>
        <w:t xml:space="preserve"> open BICC National winners, so you can imagine that competition is of the very highest level. The Club motto is “Only the Brave” and when you see such quality pigeons being sent not just to one, but more often two and even three of the 500, 600, or 700 races in one season and again the following year, you can appreciate why the club motto is so appropriate for these brave pigeons. If it is long distance racing you want, then this is the only club in </w:t>
      </w:r>
      <w:smartTag w:uri="urn:schemas-microsoft-com:office:smarttags" w:element="country-region">
        <w:smartTag w:uri="urn:schemas-microsoft-com:office:smarttags" w:element="place">
          <w:r>
            <w:t>Wales</w:t>
          </w:r>
        </w:smartTag>
      </w:smartTag>
      <w:r>
        <w:t xml:space="preserve"> that is dedicated to Long Distance International Pigeon Racing.  </w:t>
      </w:r>
    </w:p>
    <w:p w:rsidR="00FF7576" w:rsidRDefault="00FF7576" w:rsidP="005E2228">
      <w:pPr>
        <w:jc w:val="both"/>
      </w:pPr>
      <w:r>
        <w:t>For the 2010 season our membership has passed the 40 member mark and we are beginning to consider our capacity for new members, a wonderful position for any club to be in. However, as a club we have agreed to invite new membership for 2010 and hopefully reach 50 members.</w:t>
      </w:r>
    </w:p>
    <w:p w:rsidR="00FF7576" w:rsidRDefault="00FF7576" w:rsidP="005E2228">
      <w:pPr>
        <w:jc w:val="both"/>
      </w:pPr>
      <w:r>
        <w:t xml:space="preserve">Our race programme for 2010 is predominately BICC races both Nationals and Internationals with three of the </w:t>
      </w:r>
      <w:smartTag w:uri="urn:schemas-microsoft-com:office:smarttags" w:element="address">
        <w:smartTag w:uri="urn:schemas-microsoft-com:office:smarttags" w:element="Street">
          <w:r>
            <w:t>Welsh South Road</w:t>
          </w:r>
        </w:smartTag>
      </w:smartTag>
      <w:r>
        <w:t xml:space="preserve"> races from </w:t>
      </w:r>
      <w:proofErr w:type="spellStart"/>
      <w:r>
        <w:t>Saintes</w:t>
      </w:r>
      <w:proofErr w:type="spellEnd"/>
      <w:r>
        <w:t xml:space="preserve"> and </w:t>
      </w:r>
      <w:proofErr w:type="spellStart"/>
      <w:r>
        <w:t>Bergerac</w:t>
      </w:r>
      <w:proofErr w:type="spellEnd"/>
      <w:r>
        <w:t xml:space="preserve"> for the Old Birds and </w:t>
      </w:r>
      <w:proofErr w:type="spellStart"/>
      <w:r>
        <w:t>Lessay/Vire</w:t>
      </w:r>
      <w:proofErr w:type="spellEnd"/>
      <w:r>
        <w:t xml:space="preserve"> for the Young Birds are also included. Twelve races in all.</w:t>
      </w:r>
    </w:p>
    <w:p w:rsidR="00FF7576" w:rsidRPr="00C441E0" w:rsidRDefault="00FF7576" w:rsidP="005E2228">
      <w:pPr>
        <w:jc w:val="both"/>
        <w:rPr>
          <w:b/>
          <w:u w:val="single"/>
        </w:rPr>
      </w:pPr>
      <w:proofErr w:type="gramStart"/>
      <w:r>
        <w:rPr>
          <w:b/>
          <w:u w:val="single"/>
        </w:rPr>
        <w:t>GGDC RACE PROGRAMME FOR 2010.</w:t>
      </w:r>
      <w:proofErr w:type="gramEnd"/>
    </w:p>
    <w:p w:rsidR="00FF7576" w:rsidRPr="00D06D88" w:rsidRDefault="00FF7576" w:rsidP="00D06D88">
      <w:pPr>
        <w:rPr>
          <w:b/>
          <w:sz w:val="24"/>
          <w:szCs w:val="24"/>
        </w:rPr>
      </w:pPr>
      <w:proofErr w:type="gramStart"/>
      <w:r w:rsidRPr="00D06D88">
        <w:rPr>
          <w:b/>
          <w:sz w:val="24"/>
          <w:szCs w:val="24"/>
        </w:rPr>
        <w:t>BICC 2010 RACE PROGRAMME.</w:t>
      </w:r>
      <w:proofErr w:type="gramEnd"/>
    </w:p>
    <w:p w:rsidR="00FF7576" w:rsidRPr="00D06D88" w:rsidRDefault="00FF7576" w:rsidP="00D06D88">
      <w:pPr>
        <w:rPr>
          <w:b/>
          <w:sz w:val="24"/>
          <w:szCs w:val="24"/>
          <w:u w:val="single"/>
        </w:rPr>
      </w:pPr>
      <w:r w:rsidRPr="00D06D88">
        <w:rPr>
          <w:b/>
          <w:sz w:val="24"/>
          <w:szCs w:val="24"/>
          <w:u w:val="single"/>
        </w:rPr>
        <w:t>NATIONALS:</w:t>
      </w:r>
    </w:p>
    <w:p w:rsidR="00FF7576" w:rsidRPr="00D06D88" w:rsidRDefault="00FF7576" w:rsidP="00D06D88">
      <w:pPr>
        <w:rPr>
          <w:sz w:val="24"/>
          <w:szCs w:val="24"/>
        </w:rPr>
      </w:pPr>
      <w:r w:rsidRPr="00D06D88">
        <w:rPr>
          <w:sz w:val="24"/>
          <w:szCs w:val="24"/>
        </w:rPr>
        <w:t>01.05.2010</w:t>
      </w:r>
      <w:r w:rsidRPr="00D06D88">
        <w:rPr>
          <w:sz w:val="24"/>
          <w:szCs w:val="24"/>
        </w:rPr>
        <w:tab/>
      </w:r>
      <w:r w:rsidRPr="00D06D88">
        <w:rPr>
          <w:sz w:val="24"/>
          <w:szCs w:val="24"/>
        </w:rPr>
        <w:tab/>
        <w:t>F</w:t>
      </w:r>
      <w:r>
        <w:rPr>
          <w:sz w:val="24"/>
          <w:szCs w:val="24"/>
        </w:rPr>
        <w:t>A</w:t>
      </w:r>
      <w:r w:rsidRPr="00D06D88">
        <w:rPr>
          <w:sz w:val="24"/>
          <w:szCs w:val="24"/>
        </w:rPr>
        <w:t>LAISE</w:t>
      </w:r>
    </w:p>
    <w:p w:rsidR="00FF7576" w:rsidRPr="00D06D88" w:rsidRDefault="00FF7576" w:rsidP="00D06D88">
      <w:pPr>
        <w:rPr>
          <w:sz w:val="24"/>
          <w:szCs w:val="24"/>
        </w:rPr>
      </w:pPr>
      <w:r w:rsidRPr="00D06D88">
        <w:rPr>
          <w:sz w:val="24"/>
          <w:szCs w:val="24"/>
        </w:rPr>
        <w:t>15.05.2010</w:t>
      </w:r>
      <w:r w:rsidRPr="00D06D88">
        <w:rPr>
          <w:sz w:val="24"/>
          <w:szCs w:val="24"/>
        </w:rPr>
        <w:tab/>
      </w:r>
      <w:r w:rsidRPr="00D06D88">
        <w:rPr>
          <w:sz w:val="24"/>
          <w:szCs w:val="24"/>
        </w:rPr>
        <w:tab/>
      </w:r>
      <w:smartTag w:uri="urn:schemas-microsoft-com:office:smarttags" w:element="City">
        <w:smartTag w:uri="urn:schemas-microsoft-com:office:smarttags" w:element="place">
          <w:r w:rsidRPr="00D06D88">
            <w:rPr>
              <w:sz w:val="24"/>
              <w:szCs w:val="24"/>
            </w:rPr>
            <w:t>ALENCON</w:t>
          </w:r>
        </w:smartTag>
      </w:smartTag>
    </w:p>
    <w:p w:rsidR="00FF7576" w:rsidRPr="00D06D88" w:rsidRDefault="00FF7576" w:rsidP="00D06D88">
      <w:pPr>
        <w:rPr>
          <w:sz w:val="24"/>
          <w:szCs w:val="24"/>
        </w:rPr>
      </w:pPr>
      <w:r w:rsidRPr="00D06D88">
        <w:rPr>
          <w:sz w:val="24"/>
          <w:szCs w:val="24"/>
        </w:rPr>
        <w:t>29.05.2010</w:t>
      </w:r>
      <w:r w:rsidRPr="00D06D88">
        <w:rPr>
          <w:sz w:val="24"/>
          <w:szCs w:val="24"/>
        </w:rPr>
        <w:tab/>
      </w:r>
      <w:r w:rsidRPr="00D06D88">
        <w:rPr>
          <w:sz w:val="24"/>
          <w:szCs w:val="24"/>
        </w:rPr>
        <w:tab/>
        <w:t>SARAN</w:t>
      </w:r>
    </w:p>
    <w:p w:rsidR="00FF7576" w:rsidRPr="00D06D88" w:rsidRDefault="00FF7576" w:rsidP="00D06D88">
      <w:pPr>
        <w:rPr>
          <w:sz w:val="24"/>
          <w:szCs w:val="24"/>
        </w:rPr>
      </w:pPr>
      <w:r w:rsidRPr="00D06D88">
        <w:rPr>
          <w:sz w:val="24"/>
          <w:szCs w:val="24"/>
        </w:rPr>
        <w:t>12.06.2010</w:t>
      </w:r>
      <w:r w:rsidRPr="00D06D88">
        <w:rPr>
          <w:sz w:val="24"/>
          <w:szCs w:val="24"/>
        </w:rPr>
        <w:tab/>
      </w:r>
      <w:r w:rsidRPr="00D06D88">
        <w:rPr>
          <w:sz w:val="24"/>
          <w:szCs w:val="24"/>
        </w:rPr>
        <w:tab/>
      </w:r>
      <w:smartTag w:uri="urn:schemas-microsoft-com:office:smarttags" w:element="City">
        <w:smartTag w:uri="urn:schemas-microsoft-com:office:smarttags" w:element="place">
          <w:r w:rsidRPr="00D06D88">
            <w:rPr>
              <w:sz w:val="24"/>
              <w:szCs w:val="24"/>
            </w:rPr>
            <w:t>POITIERS</w:t>
          </w:r>
        </w:smartTag>
      </w:smartTag>
    </w:p>
    <w:p w:rsidR="00FF7576" w:rsidRPr="00D06D88" w:rsidRDefault="00FF7576" w:rsidP="00D06D88">
      <w:pPr>
        <w:rPr>
          <w:b/>
          <w:sz w:val="24"/>
          <w:szCs w:val="24"/>
          <w:u w:val="single"/>
        </w:rPr>
      </w:pPr>
      <w:r w:rsidRPr="00D06D88">
        <w:rPr>
          <w:b/>
          <w:sz w:val="24"/>
          <w:szCs w:val="24"/>
          <w:u w:val="single"/>
        </w:rPr>
        <w:t>INTERNATIONALS:</w:t>
      </w:r>
    </w:p>
    <w:p w:rsidR="00FF7576" w:rsidRPr="00D06D88" w:rsidRDefault="00FF7576" w:rsidP="00D06D88">
      <w:pPr>
        <w:rPr>
          <w:sz w:val="24"/>
          <w:szCs w:val="24"/>
        </w:rPr>
      </w:pPr>
      <w:r w:rsidRPr="00D06D88">
        <w:rPr>
          <w:sz w:val="24"/>
          <w:szCs w:val="24"/>
        </w:rPr>
        <w:t>18.06.2010</w:t>
      </w:r>
      <w:r w:rsidRPr="00D06D88">
        <w:rPr>
          <w:sz w:val="24"/>
          <w:szCs w:val="24"/>
        </w:rPr>
        <w:tab/>
      </w:r>
      <w:r w:rsidRPr="00D06D88">
        <w:rPr>
          <w:sz w:val="24"/>
          <w:szCs w:val="24"/>
        </w:rPr>
        <w:tab/>
      </w:r>
      <w:smartTag w:uri="urn:schemas-microsoft-com:office:smarttags" w:element="City">
        <w:smartTag w:uri="urn:schemas-microsoft-com:office:smarttags" w:element="place">
          <w:r w:rsidRPr="00D06D88">
            <w:rPr>
              <w:sz w:val="24"/>
              <w:szCs w:val="24"/>
            </w:rPr>
            <w:t>PAU</w:t>
          </w:r>
        </w:smartTag>
      </w:smartTag>
    </w:p>
    <w:p w:rsidR="00FF7576" w:rsidRPr="00D06D88" w:rsidRDefault="00FF7576" w:rsidP="00D06D88">
      <w:pPr>
        <w:rPr>
          <w:sz w:val="24"/>
          <w:szCs w:val="24"/>
        </w:rPr>
      </w:pPr>
      <w:r w:rsidRPr="00D06D88">
        <w:rPr>
          <w:sz w:val="24"/>
          <w:szCs w:val="24"/>
        </w:rPr>
        <w:t>02.07.2010</w:t>
      </w:r>
      <w:r w:rsidRPr="00D06D88">
        <w:rPr>
          <w:sz w:val="24"/>
          <w:szCs w:val="24"/>
        </w:rPr>
        <w:tab/>
      </w:r>
      <w:r w:rsidRPr="00D06D88">
        <w:rPr>
          <w:sz w:val="24"/>
          <w:szCs w:val="24"/>
        </w:rPr>
        <w:tab/>
      </w:r>
      <w:smartTag w:uri="urn:schemas-microsoft-com:office:smarttags" w:element="City">
        <w:smartTag w:uri="urn:schemas-microsoft-com:office:smarttags" w:element="place">
          <w:r w:rsidRPr="00D06D88">
            <w:rPr>
              <w:sz w:val="24"/>
              <w:szCs w:val="24"/>
            </w:rPr>
            <w:t>BARCELONA</w:t>
          </w:r>
        </w:smartTag>
      </w:smartTag>
    </w:p>
    <w:p w:rsidR="00FF7576" w:rsidRPr="00D06D88" w:rsidRDefault="00FF7576" w:rsidP="00D06D88">
      <w:pPr>
        <w:rPr>
          <w:sz w:val="24"/>
          <w:szCs w:val="24"/>
        </w:rPr>
      </w:pPr>
      <w:r w:rsidRPr="00D06D88">
        <w:rPr>
          <w:sz w:val="24"/>
          <w:szCs w:val="24"/>
        </w:rPr>
        <w:t>10.07.2010</w:t>
      </w:r>
      <w:r w:rsidRPr="00D06D88">
        <w:rPr>
          <w:sz w:val="24"/>
          <w:szCs w:val="24"/>
        </w:rPr>
        <w:tab/>
      </w:r>
      <w:r w:rsidRPr="00D06D88">
        <w:rPr>
          <w:sz w:val="24"/>
          <w:szCs w:val="24"/>
        </w:rPr>
        <w:tab/>
      </w:r>
      <w:smartTag w:uri="urn:schemas-microsoft-com:office:smarttags" w:element="City">
        <w:smartTag w:uri="urn:schemas-microsoft-com:office:smarttags" w:element="place">
          <w:r w:rsidRPr="00D06D88">
            <w:rPr>
              <w:sz w:val="24"/>
              <w:szCs w:val="24"/>
            </w:rPr>
            <w:t>TARBES</w:t>
          </w:r>
        </w:smartTag>
      </w:smartTag>
    </w:p>
    <w:p w:rsidR="00FF7576" w:rsidRDefault="00FF7576" w:rsidP="00D06D88">
      <w:pPr>
        <w:rPr>
          <w:sz w:val="24"/>
          <w:szCs w:val="24"/>
        </w:rPr>
      </w:pPr>
      <w:r>
        <w:rPr>
          <w:sz w:val="24"/>
          <w:szCs w:val="24"/>
        </w:rPr>
        <w:lastRenderedPageBreak/>
        <w:t>24.07.2010</w:t>
      </w:r>
      <w:r w:rsidRPr="00D06D88">
        <w:rPr>
          <w:sz w:val="24"/>
          <w:szCs w:val="24"/>
        </w:rPr>
        <w:tab/>
      </w:r>
      <w:r w:rsidRPr="00D06D88">
        <w:rPr>
          <w:sz w:val="24"/>
          <w:szCs w:val="24"/>
        </w:rPr>
        <w:tab/>
      </w:r>
      <w:smartTag w:uri="urn:schemas-microsoft-com:office:smarttags" w:element="City">
        <w:smartTag w:uri="urn:schemas-microsoft-com:office:smarttags" w:element="place">
          <w:r w:rsidRPr="00D06D88">
            <w:rPr>
              <w:sz w:val="24"/>
              <w:szCs w:val="24"/>
            </w:rPr>
            <w:t>NARBONNE</w:t>
          </w:r>
        </w:smartTag>
      </w:smartTag>
    </w:p>
    <w:p w:rsidR="00FF7576" w:rsidRDefault="00FF7576" w:rsidP="00D06D88">
      <w:pPr>
        <w:rPr>
          <w:sz w:val="24"/>
          <w:szCs w:val="24"/>
        </w:rPr>
      </w:pPr>
      <w:r w:rsidRPr="00D06D88">
        <w:rPr>
          <w:sz w:val="24"/>
          <w:szCs w:val="24"/>
        </w:rPr>
        <w:t>31.07.2010</w:t>
      </w:r>
      <w:r w:rsidRPr="00D06D88">
        <w:rPr>
          <w:sz w:val="24"/>
          <w:szCs w:val="24"/>
        </w:rPr>
        <w:tab/>
      </w:r>
      <w:r w:rsidRPr="00D06D88">
        <w:rPr>
          <w:sz w:val="24"/>
          <w:szCs w:val="24"/>
        </w:rPr>
        <w:tab/>
      </w:r>
      <w:smartTag w:uri="urn:schemas-microsoft-com:office:smarttags" w:element="City">
        <w:r w:rsidRPr="00D06D88">
          <w:rPr>
            <w:sz w:val="24"/>
            <w:szCs w:val="24"/>
          </w:rPr>
          <w:t>PERPIGNAN</w:t>
        </w:r>
      </w:smartTag>
    </w:p>
    <w:p w:rsidR="00FF7576" w:rsidRDefault="00FF7576" w:rsidP="00D06D88">
      <w:pPr>
        <w:rPr>
          <w:sz w:val="24"/>
          <w:szCs w:val="24"/>
        </w:rPr>
      </w:pPr>
    </w:p>
    <w:p w:rsidR="00FF7576" w:rsidRDefault="00FF7576" w:rsidP="00D06D88">
      <w:pPr>
        <w:rPr>
          <w:b/>
          <w:sz w:val="24"/>
          <w:szCs w:val="24"/>
          <w:u w:val="single"/>
        </w:rPr>
      </w:pPr>
      <w:smartTag w:uri="urn:schemas-microsoft-com:office:smarttags" w:element="City">
        <w:r>
          <w:rPr>
            <w:b/>
            <w:sz w:val="24"/>
            <w:szCs w:val="24"/>
            <w:u w:val="single"/>
          </w:rPr>
          <w:t>WELSH SOUTH ROAD</w:t>
        </w:r>
      </w:smartTag>
      <w:r>
        <w:rPr>
          <w:b/>
          <w:sz w:val="24"/>
          <w:szCs w:val="24"/>
          <w:u w:val="single"/>
        </w:rPr>
        <w:t>.</w:t>
      </w:r>
    </w:p>
    <w:p w:rsidR="00FF7576" w:rsidRDefault="00FF7576" w:rsidP="00D06D88">
      <w:pPr>
        <w:rPr>
          <w:sz w:val="24"/>
          <w:szCs w:val="24"/>
        </w:rPr>
      </w:pPr>
      <w:r>
        <w:rPr>
          <w:sz w:val="24"/>
          <w:szCs w:val="24"/>
        </w:rPr>
        <w:t>03.07.2010</w:t>
      </w:r>
      <w:r>
        <w:rPr>
          <w:sz w:val="24"/>
          <w:szCs w:val="24"/>
        </w:rPr>
        <w:tab/>
      </w:r>
      <w:r>
        <w:rPr>
          <w:sz w:val="24"/>
          <w:szCs w:val="24"/>
        </w:rPr>
        <w:tab/>
        <w:t>SAINTES</w:t>
      </w:r>
    </w:p>
    <w:p w:rsidR="00FF7576" w:rsidRDefault="00FF7576" w:rsidP="00D06D88">
      <w:pPr>
        <w:rPr>
          <w:sz w:val="24"/>
          <w:szCs w:val="24"/>
        </w:rPr>
      </w:pPr>
      <w:r>
        <w:rPr>
          <w:sz w:val="24"/>
          <w:szCs w:val="24"/>
        </w:rPr>
        <w:t>16.07.2010</w:t>
      </w:r>
      <w:r>
        <w:rPr>
          <w:sz w:val="24"/>
          <w:szCs w:val="24"/>
        </w:rPr>
        <w:tab/>
      </w:r>
      <w:r>
        <w:rPr>
          <w:sz w:val="24"/>
          <w:szCs w:val="24"/>
        </w:rPr>
        <w:tab/>
        <w:t>BERGERAC</w:t>
      </w:r>
    </w:p>
    <w:p w:rsidR="00FF7576" w:rsidRDefault="00FF7576" w:rsidP="00D06D88">
      <w:pPr>
        <w:rPr>
          <w:sz w:val="24"/>
          <w:szCs w:val="24"/>
        </w:rPr>
      </w:pPr>
      <w:proofErr w:type="gramStart"/>
      <w:r>
        <w:rPr>
          <w:sz w:val="24"/>
          <w:szCs w:val="24"/>
        </w:rPr>
        <w:t>11.09.2010</w:t>
      </w:r>
      <w:r>
        <w:rPr>
          <w:sz w:val="24"/>
          <w:szCs w:val="24"/>
        </w:rPr>
        <w:tab/>
      </w:r>
      <w:r>
        <w:rPr>
          <w:sz w:val="24"/>
          <w:szCs w:val="24"/>
        </w:rPr>
        <w:tab/>
        <w:t>LESSAY/VIRE young bird.</w:t>
      </w:r>
      <w:proofErr w:type="gramEnd"/>
    </w:p>
    <w:p w:rsidR="00FF7576" w:rsidRPr="00C441E0" w:rsidRDefault="00FF7576" w:rsidP="00D06D88">
      <w:pPr>
        <w:rPr>
          <w:sz w:val="24"/>
          <w:szCs w:val="24"/>
        </w:rPr>
      </w:pPr>
    </w:p>
    <w:p w:rsidR="00FF7576" w:rsidRDefault="00FF7576" w:rsidP="00B364C5">
      <w:pPr>
        <w:jc w:val="both"/>
        <w:rPr>
          <w:sz w:val="24"/>
          <w:szCs w:val="24"/>
        </w:rPr>
      </w:pPr>
      <w:r>
        <w:rPr>
          <w:sz w:val="24"/>
          <w:szCs w:val="24"/>
        </w:rPr>
        <w:t>There will be a prize fund of £150 for the first three positions in each of the Four BICC Nationals and Three WSR Races with a prize fund of £200 for each of the Five BICC International Races.</w:t>
      </w:r>
    </w:p>
    <w:p w:rsidR="00FF7576" w:rsidRDefault="00FF7576" w:rsidP="00B364C5">
      <w:pPr>
        <w:jc w:val="both"/>
        <w:rPr>
          <w:sz w:val="24"/>
          <w:szCs w:val="24"/>
        </w:rPr>
      </w:pPr>
      <w:r>
        <w:rPr>
          <w:sz w:val="24"/>
          <w:szCs w:val="24"/>
        </w:rPr>
        <w:t xml:space="preserve">In addition to the £200 prize fund for the five International Races, through sponsorship there will be a Best Average prize of £600 minimum from the three longest BICC Internationals from </w:t>
      </w:r>
      <w:smartTag w:uri="urn:schemas-microsoft-com:office:smarttags" w:element="City">
        <w:r>
          <w:rPr>
            <w:sz w:val="24"/>
            <w:szCs w:val="24"/>
          </w:rPr>
          <w:t>Barcelona</w:t>
        </w:r>
      </w:smartTag>
      <w:r>
        <w:rPr>
          <w:sz w:val="24"/>
          <w:szCs w:val="24"/>
        </w:rPr>
        <w:t xml:space="preserve">, </w:t>
      </w:r>
      <w:proofErr w:type="spellStart"/>
      <w:smartTag w:uri="urn:schemas-microsoft-com:office:smarttags" w:element="City">
        <w:r>
          <w:rPr>
            <w:sz w:val="24"/>
            <w:szCs w:val="24"/>
          </w:rPr>
          <w:t>Narbonne</w:t>
        </w:r>
      </w:smartTag>
      <w:proofErr w:type="spellEnd"/>
      <w:r>
        <w:rPr>
          <w:sz w:val="24"/>
          <w:szCs w:val="24"/>
        </w:rPr>
        <w:t xml:space="preserve"> and </w:t>
      </w:r>
      <w:proofErr w:type="spellStart"/>
      <w:smartTag w:uri="urn:schemas-microsoft-com:office:smarttags" w:element="City">
        <w:r>
          <w:rPr>
            <w:sz w:val="24"/>
            <w:szCs w:val="24"/>
          </w:rPr>
          <w:t>Perpignan</w:t>
        </w:r>
      </w:smartTag>
      <w:proofErr w:type="spellEnd"/>
      <w:r>
        <w:rPr>
          <w:sz w:val="24"/>
          <w:szCs w:val="24"/>
        </w:rPr>
        <w:t xml:space="preserve"> with a fantastic trophy to express the esteem of this award.</w:t>
      </w:r>
    </w:p>
    <w:p w:rsidR="00FF7576" w:rsidRDefault="00FF7576" w:rsidP="00B364C5">
      <w:pPr>
        <w:jc w:val="both"/>
        <w:rPr>
          <w:sz w:val="24"/>
          <w:szCs w:val="24"/>
        </w:rPr>
      </w:pPr>
      <w:r>
        <w:rPr>
          <w:sz w:val="24"/>
          <w:szCs w:val="24"/>
        </w:rPr>
        <w:t xml:space="preserve">The GGDC holds regular meetings at the club’s H.Q. the Ebbw Bridge Club on </w:t>
      </w:r>
      <w:smartTag w:uri="urn:schemas-microsoft-com:office:smarttags" w:element="City">
        <w:smartTag w:uri="urn:schemas-microsoft-com:office:smarttags" w:element="City">
          <w:r>
            <w:rPr>
              <w:sz w:val="24"/>
              <w:szCs w:val="24"/>
            </w:rPr>
            <w:t>Cardiff Road</w:t>
          </w:r>
        </w:smartTag>
        <w:r>
          <w:rPr>
            <w:sz w:val="24"/>
            <w:szCs w:val="24"/>
          </w:rPr>
          <w:t xml:space="preserve">, </w:t>
        </w:r>
        <w:proofErr w:type="gramStart"/>
        <w:smartTag w:uri="urn:schemas-microsoft-com:office:smarttags" w:element="City">
          <w:r>
            <w:rPr>
              <w:sz w:val="24"/>
              <w:szCs w:val="24"/>
            </w:rPr>
            <w:t>Newport</w:t>
          </w:r>
        </w:smartTag>
      </w:smartTag>
      <w:r>
        <w:rPr>
          <w:sz w:val="24"/>
          <w:szCs w:val="24"/>
        </w:rPr>
        <w:t xml:space="preserve"> .</w:t>
      </w:r>
      <w:proofErr w:type="gramEnd"/>
      <w:r>
        <w:rPr>
          <w:sz w:val="24"/>
          <w:szCs w:val="24"/>
        </w:rPr>
        <w:t xml:space="preserve"> The club is also an Official BICC (Nationals only) marking station where any BICC member can mark and send their birds to connect with the BICC </w:t>
      </w:r>
      <w:proofErr w:type="spellStart"/>
      <w:r>
        <w:rPr>
          <w:sz w:val="24"/>
          <w:szCs w:val="24"/>
        </w:rPr>
        <w:t>transporter</w:t>
      </w:r>
      <w:proofErr w:type="spellEnd"/>
      <w:r>
        <w:rPr>
          <w:sz w:val="24"/>
          <w:szCs w:val="24"/>
        </w:rPr>
        <w:t>.</w:t>
      </w:r>
    </w:p>
    <w:p w:rsidR="00FF7576" w:rsidRDefault="00FF7576" w:rsidP="00B364C5">
      <w:pPr>
        <w:jc w:val="both"/>
        <w:rPr>
          <w:sz w:val="24"/>
          <w:szCs w:val="24"/>
        </w:rPr>
      </w:pPr>
    </w:p>
    <w:p w:rsidR="00FF7576" w:rsidRDefault="00FF7576" w:rsidP="00B364C5">
      <w:pPr>
        <w:jc w:val="both"/>
        <w:rPr>
          <w:sz w:val="24"/>
          <w:szCs w:val="24"/>
        </w:rPr>
      </w:pPr>
      <w:r>
        <w:rPr>
          <w:sz w:val="24"/>
          <w:szCs w:val="24"/>
        </w:rPr>
        <w:t>For membership application or any information you may require about our wonderful club please contact:</w:t>
      </w:r>
    </w:p>
    <w:p w:rsidR="00FF7576" w:rsidRDefault="00FF7576" w:rsidP="00B364C5">
      <w:pPr>
        <w:jc w:val="both"/>
        <w:rPr>
          <w:sz w:val="24"/>
          <w:szCs w:val="24"/>
        </w:rPr>
      </w:pPr>
    </w:p>
    <w:p w:rsidR="00FF7576" w:rsidRDefault="00FF7576" w:rsidP="00B364C5">
      <w:pPr>
        <w:jc w:val="both"/>
        <w:rPr>
          <w:sz w:val="24"/>
          <w:szCs w:val="24"/>
        </w:rPr>
      </w:pPr>
      <w:r>
        <w:rPr>
          <w:sz w:val="24"/>
          <w:szCs w:val="24"/>
        </w:rPr>
        <w:t>Tony Coombs</w:t>
      </w:r>
      <w:r>
        <w:rPr>
          <w:sz w:val="24"/>
          <w:szCs w:val="24"/>
        </w:rPr>
        <w:tab/>
        <w:t xml:space="preserve">Telephone: 01443 218989 </w:t>
      </w:r>
      <w:r>
        <w:rPr>
          <w:sz w:val="24"/>
          <w:szCs w:val="24"/>
        </w:rPr>
        <w:tab/>
        <w:t xml:space="preserve">Email: </w:t>
      </w:r>
      <w:hyperlink r:id="rId4" w:history="1">
        <w:r w:rsidRPr="00E5696F">
          <w:rPr>
            <w:rStyle w:val="Hyperlink"/>
            <w:sz w:val="24"/>
            <w:szCs w:val="24"/>
          </w:rPr>
          <w:t>tony.coombs@sky.com</w:t>
        </w:r>
      </w:hyperlink>
      <w:r>
        <w:rPr>
          <w:sz w:val="24"/>
          <w:szCs w:val="24"/>
        </w:rPr>
        <w:t xml:space="preserve"> </w:t>
      </w:r>
    </w:p>
    <w:p w:rsidR="00FF7576" w:rsidRPr="00D06D88" w:rsidRDefault="00FF7576" w:rsidP="00B364C5">
      <w:pPr>
        <w:jc w:val="both"/>
        <w:rPr>
          <w:sz w:val="24"/>
          <w:szCs w:val="24"/>
        </w:rPr>
      </w:pPr>
      <w:r>
        <w:rPr>
          <w:sz w:val="24"/>
          <w:szCs w:val="24"/>
        </w:rPr>
        <w:t xml:space="preserve"> </w:t>
      </w:r>
    </w:p>
    <w:p w:rsidR="00FF7576" w:rsidRPr="005E2228" w:rsidRDefault="00FF7576" w:rsidP="00B364C5">
      <w:pPr>
        <w:jc w:val="both"/>
      </w:pPr>
    </w:p>
    <w:p w:rsidR="00FF7576" w:rsidRPr="005E2228" w:rsidRDefault="00FF7576">
      <w:pPr>
        <w:rPr>
          <w:b/>
          <w:u w:val="single"/>
        </w:rPr>
      </w:pPr>
    </w:p>
    <w:sectPr w:rsidR="00FF7576" w:rsidRPr="005E2228" w:rsidSect="008E46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228"/>
    <w:rsid w:val="000F2D84"/>
    <w:rsid w:val="00154FA8"/>
    <w:rsid w:val="002A1E08"/>
    <w:rsid w:val="002D5307"/>
    <w:rsid w:val="00343302"/>
    <w:rsid w:val="00425821"/>
    <w:rsid w:val="00434BA6"/>
    <w:rsid w:val="004B3746"/>
    <w:rsid w:val="00551D21"/>
    <w:rsid w:val="005C5EC6"/>
    <w:rsid w:val="005E2228"/>
    <w:rsid w:val="00676958"/>
    <w:rsid w:val="006B0459"/>
    <w:rsid w:val="006B3278"/>
    <w:rsid w:val="00783724"/>
    <w:rsid w:val="008A3462"/>
    <w:rsid w:val="008B1A4F"/>
    <w:rsid w:val="008C19B4"/>
    <w:rsid w:val="008E46F3"/>
    <w:rsid w:val="00AE6FA3"/>
    <w:rsid w:val="00B364C5"/>
    <w:rsid w:val="00C441E0"/>
    <w:rsid w:val="00CA4A7F"/>
    <w:rsid w:val="00D06D88"/>
    <w:rsid w:val="00DF2934"/>
    <w:rsid w:val="00E5696F"/>
    <w:rsid w:val="00EA552B"/>
    <w:rsid w:val="00FF757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F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64C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ny.coombs@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476</Words>
  <Characters>2717</Characters>
  <Application>Microsoft Office Word</Application>
  <DocSecurity>0</DocSecurity>
  <Lines>22</Lines>
  <Paragraphs>6</Paragraphs>
  <ScaleCrop>false</ScaleCrop>
  <Company>HP</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Business</dc:creator>
  <cp:keywords/>
  <dc:description/>
  <cp:lastModifiedBy>Owner</cp:lastModifiedBy>
  <cp:revision>6</cp:revision>
  <dcterms:created xsi:type="dcterms:W3CDTF">2010-04-13T17:09:00Z</dcterms:created>
  <dcterms:modified xsi:type="dcterms:W3CDTF">2010-04-14T13:09:00Z</dcterms:modified>
</cp:coreProperties>
</file>